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40" w:rsidRDefault="005F3540" w:rsidP="00833C7E">
      <w:pPr>
        <w:pStyle w:val="NoSpacing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54469780" wp14:editId="6E9FC8D3">
            <wp:extent cx="5730516" cy="1143000"/>
            <wp:effectExtent l="0" t="0" r="3810" b="0"/>
            <wp:docPr id="1" name="Picture 1" descr="6 icons (person, loving hands, book with lightbulb, relationships, eye, healthy hear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icons (person, loving hands, book with lightbulb, relationships, eye, healthy hear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686" cy="114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40" w:rsidRDefault="005F3540" w:rsidP="00833C7E">
      <w:pPr>
        <w:pStyle w:val="NoSpacing"/>
        <w:rPr>
          <w:b/>
          <w:sz w:val="28"/>
          <w:szCs w:val="28"/>
          <w:u w:val="single"/>
        </w:rPr>
      </w:pPr>
    </w:p>
    <w:p w:rsidR="005F3540" w:rsidRDefault="005F3540" w:rsidP="00833C7E">
      <w:pPr>
        <w:pStyle w:val="NoSpacing"/>
        <w:rPr>
          <w:b/>
          <w:sz w:val="28"/>
          <w:szCs w:val="28"/>
          <w:u w:val="single"/>
        </w:rPr>
      </w:pPr>
      <w:bookmarkStart w:id="0" w:name="_GoBack"/>
      <w:bookmarkEnd w:id="0"/>
    </w:p>
    <w:p w:rsidR="00797A6E" w:rsidRPr="00FA18B3" w:rsidRDefault="00833C7E" w:rsidP="00833C7E">
      <w:pPr>
        <w:pStyle w:val="NoSpacing"/>
        <w:rPr>
          <w:b/>
          <w:sz w:val="28"/>
          <w:szCs w:val="28"/>
          <w:u w:val="single"/>
        </w:rPr>
      </w:pPr>
      <w:r w:rsidRPr="00FA18B3">
        <w:rPr>
          <w:b/>
          <w:sz w:val="28"/>
          <w:szCs w:val="28"/>
          <w:u w:val="single"/>
        </w:rPr>
        <w:t>Staff Wellbeing Pulse Survey April 2023 – Results</w:t>
      </w:r>
    </w:p>
    <w:p w:rsidR="00523478" w:rsidRDefault="00523478" w:rsidP="00833C7E">
      <w:pPr>
        <w:pStyle w:val="NoSpacing"/>
        <w:rPr>
          <w:sz w:val="24"/>
          <w:szCs w:val="24"/>
        </w:rPr>
      </w:pPr>
    </w:p>
    <w:p w:rsidR="00E3091B" w:rsidRPr="00833C7E" w:rsidRDefault="00E3091B" w:rsidP="00833C7E">
      <w:pPr>
        <w:pStyle w:val="NoSpacing"/>
        <w:rPr>
          <w:sz w:val="24"/>
          <w:szCs w:val="24"/>
        </w:rPr>
      </w:pPr>
    </w:p>
    <w:p w:rsidR="00833C7E" w:rsidRDefault="00833C7E" w:rsidP="00833C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Thanks to staff who took time to complete the pulse survey sent out to staff in April.  Over 300 of you used this opportunity to have your say on a number of statements and </w:t>
      </w:r>
      <w:r w:rsidR="00E3091B">
        <w:rPr>
          <w:sz w:val="24"/>
          <w:szCs w:val="24"/>
        </w:rPr>
        <w:t xml:space="preserve">to </w:t>
      </w:r>
      <w:r>
        <w:rPr>
          <w:sz w:val="24"/>
          <w:szCs w:val="24"/>
        </w:rPr>
        <w:t>suggest some wellbeing initiatives.</w:t>
      </w:r>
    </w:p>
    <w:p w:rsidR="00833C7E" w:rsidRDefault="00833C7E" w:rsidP="00833C7E">
      <w:pPr>
        <w:pStyle w:val="NoSpacing"/>
        <w:rPr>
          <w:sz w:val="24"/>
          <w:szCs w:val="24"/>
        </w:rPr>
      </w:pPr>
    </w:p>
    <w:p w:rsidR="00833C7E" w:rsidRDefault="00FA18B3" w:rsidP="00FA18B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65.5% of staf</w:t>
      </w:r>
      <w:r w:rsidR="00902ED7">
        <w:rPr>
          <w:sz w:val="24"/>
          <w:szCs w:val="24"/>
        </w:rPr>
        <w:t>f agreed that Liverpool Hope take</w:t>
      </w:r>
      <w:r>
        <w:rPr>
          <w:sz w:val="24"/>
          <w:szCs w:val="24"/>
        </w:rPr>
        <w:t>s the wellbeing of its staff seriously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Default="00FA18B3" w:rsidP="00FA18B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79</w:t>
      </w:r>
      <w:r w:rsidR="00523478">
        <w:rPr>
          <w:sz w:val="24"/>
          <w:szCs w:val="24"/>
        </w:rPr>
        <w:t>.</w:t>
      </w:r>
      <w:r>
        <w:rPr>
          <w:sz w:val="24"/>
          <w:szCs w:val="24"/>
        </w:rPr>
        <w:t>5% of staff said they would know where to get support if their mental health was impacted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Default="00FA18B3" w:rsidP="00FA18B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66.6% of staff said they would feel comfortable discussing their mental health with their line manager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Default="007E33DB" w:rsidP="007E33D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84% of staff said they would like us to organise more mini health checks (to date the following have been carried out</w:t>
      </w:r>
      <w:r w:rsidR="005D44C0">
        <w:rPr>
          <w:sz w:val="24"/>
          <w:szCs w:val="24"/>
        </w:rPr>
        <w:t>):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Pr="007E33DB" w:rsidRDefault="00FA18B3" w:rsidP="00833C7E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75 x Bone Density checks</w:t>
      </w:r>
    </w:p>
    <w:p w:rsidR="00FA18B3" w:rsidRPr="007E33DB" w:rsidRDefault="00FA18B3" w:rsidP="00833C7E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60+</w:t>
      </w:r>
      <w:r w:rsidR="005E42E2">
        <w:rPr>
          <w:sz w:val="24"/>
          <w:szCs w:val="24"/>
        </w:rPr>
        <w:t xml:space="preserve"> x Mini Health</w:t>
      </w:r>
      <w:r>
        <w:rPr>
          <w:sz w:val="24"/>
          <w:szCs w:val="24"/>
        </w:rPr>
        <w:t xml:space="preserve"> checks (including cholesterol, blood pressure and weight checks)</w:t>
      </w:r>
    </w:p>
    <w:p w:rsidR="00FA18B3" w:rsidRDefault="00FA18B3" w:rsidP="007E33DB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30 x Mini Massages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E3091B" w:rsidRDefault="00E3091B" w:rsidP="00833C7E">
      <w:pPr>
        <w:pStyle w:val="NoSpacing"/>
        <w:rPr>
          <w:b/>
          <w:sz w:val="24"/>
          <w:szCs w:val="24"/>
          <w:u w:val="single"/>
        </w:rPr>
      </w:pPr>
    </w:p>
    <w:p w:rsidR="00FA18B3" w:rsidRPr="008A71B7" w:rsidRDefault="00756C73" w:rsidP="00833C7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Ongoing Actions: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Pr="00274A33" w:rsidRDefault="00756C73" w:rsidP="00833C7E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</w:t>
      </w:r>
      <w:r w:rsidR="00FA18B3" w:rsidRPr="00274A33">
        <w:rPr>
          <w:b/>
          <w:i/>
          <w:sz w:val="24"/>
          <w:szCs w:val="24"/>
        </w:rPr>
        <w:t xml:space="preserve">orkload </w:t>
      </w:r>
    </w:p>
    <w:p w:rsidR="00FA18B3" w:rsidRDefault="00FA18B3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The University to ensure the new workload model is ready and fully understood by academic staff and managers for the 23/24 academic year with the continued monitoring arrangements kept in place</w:t>
      </w:r>
    </w:p>
    <w:p w:rsidR="00FA18B3" w:rsidRDefault="00FA18B3" w:rsidP="00833C7E">
      <w:pPr>
        <w:pStyle w:val="NoSpacing"/>
        <w:rPr>
          <w:sz w:val="24"/>
          <w:szCs w:val="24"/>
        </w:rPr>
      </w:pPr>
    </w:p>
    <w:p w:rsidR="00FA18B3" w:rsidRPr="00274A33" w:rsidRDefault="008A71B7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Support for staff relating to their mental health</w:t>
      </w:r>
    </w:p>
    <w:p w:rsidR="008A71B7" w:rsidRDefault="008A71B7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Following on from management guidance issued to managers in March, further specific training to be provided to include mental health first aid and “supporting others”.</w:t>
      </w:r>
    </w:p>
    <w:p w:rsidR="008A71B7" w:rsidRDefault="008A71B7" w:rsidP="00833C7E">
      <w:pPr>
        <w:pStyle w:val="NoSpacing"/>
        <w:rPr>
          <w:sz w:val="24"/>
          <w:szCs w:val="24"/>
        </w:rPr>
      </w:pPr>
    </w:p>
    <w:p w:rsidR="008A71B7" w:rsidRPr="00274A33" w:rsidRDefault="008A71B7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Flexible and Hybrid Working</w:t>
      </w:r>
    </w:p>
    <w:p w:rsidR="008A71B7" w:rsidRDefault="008A71B7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The University to review its position on agile working</w:t>
      </w:r>
    </w:p>
    <w:p w:rsidR="008A71B7" w:rsidRDefault="008A71B7" w:rsidP="00833C7E">
      <w:pPr>
        <w:pStyle w:val="NoSpacing"/>
        <w:rPr>
          <w:sz w:val="24"/>
          <w:szCs w:val="24"/>
        </w:rPr>
      </w:pPr>
    </w:p>
    <w:p w:rsidR="008A71B7" w:rsidRPr="00274A33" w:rsidRDefault="008A71B7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Childcare</w:t>
      </w:r>
    </w:p>
    <w:p w:rsidR="008A71B7" w:rsidRDefault="008A71B7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Hope Park Sports have introduced a Kids sports camp for this year’s summer holidays</w:t>
      </w:r>
    </w:p>
    <w:p w:rsidR="008A71B7" w:rsidRDefault="008A71B7" w:rsidP="00833C7E">
      <w:pPr>
        <w:pStyle w:val="NoSpacing"/>
        <w:rPr>
          <w:sz w:val="24"/>
          <w:szCs w:val="24"/>
        </w:rPr>
      </w:pPr>
    </w:p>
    <w:p w:rsidR="008A71B7" w:rsidRPr="00274A33" w:rsidRDefault="008A71B7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Annual Leave Entitlement</w:t>
      </w:r>
    </w:p>
    <w:p w:rsidR="008A71B7" w:rsidRDefault="008A71B7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The VC announced in May that from the next academic year, all support staff up to Grade 7 will get an additional three days annual leave and staff at Grade 8 or above will get an additional two days.</w:t>
      </w:r>
    </w:p>
    <w:p w:rsidR="008A71B7" w:rsidRDefault="008A71B7" w:rsidP="00833C7E">
      <w:pPr>
        <w:pStyle w:val="NoSpacing"/>
        <w:rPr>
          <w:sz w:val="24"/>
          <w:szCs w:val="24"/>
        </w:rPr>
      </w:pPr>
    </w:p>
    <w:p w:rsidR="008E0905" w:rsidRPr="00274A33" w:rsidRDefault="008E0905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Support for women going through perimenopause/menopause</w:t>
      </w:r>
    </w:p>
    <w:p w:rsidR="008E0905" w:rsidRDefault="008E0905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Guidance for managers on how to provide support is currently being developed and HR have organised a number of events and discussion g</w:t>
      </w:r>
      <w:r w:rsidR="00523478">
        <w:rPr>
          <w:sz w:val="24"/>
          <w:szCs w:val="24"/>
        </w:rPr>
        <w:t>roups around menopause</w:t>
      </w:r>
    </w:p>
    <w:p w:rsidR="008E0905" w:rsidRDefault="008E0905" w:rsidP="00833C7E">
      <w:pPr>
        <w:pStyle w:val="NoSpacing"/>
        <w:rPr>
          <w:sz w:val="24"/>
          <w:szCs w:val="24"/>
        </w:rPr>
      </w:pPr>
    </w:p>
    <w:p w:rsidR="008E0905" w:rsidRPr="00274A33" w:rsidRDefault="008E0905" w:rsidP="00833C7E">
      <w:pPr>
        <w:pStyle w:val="NoSpacing"/>
        <w:rPr>
          <w:b/>
          <w:i/>
          <w:sz w:val="24"/>
          <w:szCs w:val="24"/>
        </w:rPr>
      </w:pPr>
      <w:r w:rsidRPr="00274A33">
        <w:rPr>
          <w:b/>
          <w:i/>
          <w:sz w:val="24"/>
          <w:szCs w:val="24"/>
        </w:rPr>
        <w:t>Availability of the Woodland Walk</w:t>
      </w:r>
    </w:p>
    <w:p w:rsidR="008E0905" w:rsidRDefault="008E0905" w:rsidP="00833C7E">
      <w:pPr>
        <w:pStyle w:val="NoSpacing"/>
        <w:rPr>
          <w:sz w:val="24"/>
          <w:szCs w:val="24"/>
        </w:rPr>
      </w:pPr>
      <w:r w:rsidRPr="008E0905"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The woodland walk is now open every day for staff to enjoy</w:t>
      </w:r>
    </w:p>
    <w:p w:rsidR="008A71B7" w:rsidRDefault="008A71B7" w:rsidP="00833C7E">
      <w:pPr>
        <w:pStyle w:val="NoSpacing"/>
        <w:rPr>
          <w:sz w:val="24"/>
          <w:szCs w:val="24"/>
        </w:rPr>
      </w:pPr>
    </w:p>
    <w:p w:rsidR="008E0905" w:rsidRDefault="008E0905" w:rsidP="00833C7E">
      <w:pPr>
        <w:pStyle w:val="NoSpacing"/>
        <w:rPr>
          <w:sz w:val="24"/>
          <w:szCs w:val="24"/>
        </w:rPr>
      </w:pPr>
    </w:p>
    <w:sectPr w:rsidR="008E0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1A7"/>
    <w:multiLevelType w:val="hybridMultilevel"/>
    <w:tmpl w:val="5B7CFA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C37"/>
    <w:multiLevelType w:val="hybridMultilevel"/>
    <w:tmpl w:val="2E643C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06B3"/>
    <w:multiLevelType w:val="hybridMultilevel"/>
    <w:tmpl w:val="7A4ACF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846ED"/>
    <w:multiLevelType w:val="hybridMultilevel"/>
    <w:tmpl w:val="FB36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570C4"/>
    <w:multiLevelType w:val="hybridMultilevel"/>
    <w:tmpl w:val="BBEA9D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7E"/>
    <w:rsid w:val="00274A33"/>
    <w:rsid w:val="00523478"/>
    <w:rsid w:val="005D44C0"/>
    <w:rsid w:val="005E42E2"/>
    <w:rsid w:val="005F3540"/>
    <w:rsid w:val="00756C73"/>
    <w:rsid w:val="00797A6E"/>
    <w:rsid w:val="007E33DB"/>
    <w:rsid w:val="00833C7E"/>
    <w:rsid w:val="008A71B7"/>
    <w:rsid w:val="008E0905"/>
    <w:rsid w:val="00902ED7"/>
    <w:rsid w:val="00E3091B"/>
    <w:rsid w:val="00F77445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2644"/>
  <w15:chartTrackingRefBased/>
  <w15:docId w15:val="{ED821F84-4615-4EF1-8CEE-86B72968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C7E"/>
    <w:pPr>
      <w:spacing w:after="0" w:line="240" w:lineRule="auto"/>
    </w:pPr>
  </w:style>
  <w:style w:type="table" w:styleId="TableGrid">
    <w:name w:val="Table Grid"/>
    <w:basedOn w:val="TableNormal"/>
    <w:uiPriority w:val="39"/>
    <w:rsid w:val="0083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Lewin</dc:creator>
  <cp:keywords/>
  <dc:description/>
  <cp:lastModifiedBy>Theresa Lewin</cp:lastModifiedBy>
  <cp:revision>2</cp:revision>
  <dcterms:created xsi:type="dcterms:W3CDTF">2023-07-12T12:50:00Z</dcterms:created>
  <dcterms:modified xsi:type="dcterms:W3CDTF">2023-07-12T12:50:00Z</dcterms:modified>
</cp:coreProperties>
</file>